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0D5" w:rsidRPr="009050D5" w:rsidRDefault="009050D5" w:rsidP="009050D5">
      <w:pPr>
        <w:pStyle w:val="BodyText"/>
        <w:tabs>
          <w:tab w:val="left" w:pos="1440"/>
        </w:tabs>
        <w:jc w:val="center"/>
        <w:rPr>
          <w:rFonts w:asciiTheme="minorHAnsi" w:hAnsiTheme="minorHAnsi" w:cstheme="minorHAnsi"/>
          <w:b/>
          <w:color w:val="000000" w:themeColor="text1"/>
          <w:sz w:val="22"/>
          <w:szCs w:val="22"/>
        </w:rPr>
      </w:pPr>
      <w:r w:rsidRPr="009050D5">
        <w:rPr>
          <w:rFonts w:asciiTheme="minorHAnsi" w:hAnsiTheme="minorHAnsi" w:cstheme="minorHAnsi"/>
          <w:b/>
          <w:color w:val="000000" w:themeColor="text1"/>
          <w:sz w:val="22"/>
          <w:szCs w:val="22"/>
        </w:rPr>
        <w:t>Wildlife Conservation Society</w:t>
      </w:r>
    </w:p>
    <w:p w:rsidR="009050D5" w:rsidRPr="009050D5" w:rsidRDefault="009050D5" w:rsidP="009050D5">
      <w:pPr>
        <w:pStyle w:val="BodyText"/>
        <w:tabs>
          <w:tab w:val="left" w:pos="1440"/>
        </w:tabs>
        <w:jc w:val="center"/>
        <w:rPr>
          <w:rFonts w:asciiTheme="minorHAnsi" w:hAnsiTheme="minorHAnsi" w:cstheme="minorHAnsi"/>
          <w:b/>
          <w:color w:val="000000" w:themeColor="text1"/>
          <w:sz w:val="22"/>
          <w:szCs w:val="22"/>
        </w:rPr>
      </w:pPr>
      <w:r w:rsidRPr="009050D5">
        <w:rPr>
          <w:rFonts w:asciiTheme="minorHAnsi" w:hAnsiTheme="minorHAnsi" w:cstheme="minorHAnsi"/>
          <w:b/>
          <w:color w:val="000000" w:themeColor="text1"/>
          <w:sz w:val="22"/>
          <w:szCs w:val="22"/>
        </w:rPr>
        <w:t>WCS Cambodia Program</w:t>
      </w:r>
    </w:p>
    <w:p w:rsidR="009050D5" w:rsidRPr="009050D5" w:rsidRDefault="009050D5" w:rsidP="009050D5">
      <w:pPr>
        <w:pStyle w:val="BodyText"/>
        <w:tabs>
          <w:tab w:val="left" w:pos="1440"/>
        </w:tabs>
        <w:jc w:val="center"/>
        <w:rPr>
          <w:rFonts w:asciiTheme="minorHAnsi" w:hAnsiTheme="minorHAnsi" w:cstheme="minorHAnsi"/>
          <w:b/>
          <w:color w:val="000000" w:themeColor="text1"/>
          <w:sz w:val="22"/>
          <w:szCs w:val="22"/>
        </w:rPr>
      </w:pPr>
    </w:p>
    <w:p w:rsidR="009050D5" w:rsidRPr="009050D5" w:rsidRDefault="009050D5" w:rsidP="009050D5">
      <w:pPr>
        <w:jc w:val="center"/>
        <w:rPr>
          <w:rFonts w:asciiTheme="minorHAnsi" w:hAnsiTheme="minorHAnsi" w:cstheme="minorHAnsi"/>
          <w:b/>
          <w:color w:val="000000" w:themeColor="text1"/>
          <w:sz w:val="22"/>
          <w:szCs w:val="22"/>
        </w:rPr>
      </w:pPr>
      <w:r w:rsidRPr="009050D5">
        <w:rPr>
          <w:rFonts w:asciiTheme="minorHAnsi" w:hAnsiTheme="minorHAnsi" w:cstheme="minorHAnsi"/>
          <w:b/>
          <w:color w:val="000000" w:themeColor="text1"/>
          <w:sz w:val="22"/>
          <w:szCs w:val="22"/>
        </w:rPr>
        <w:t>*****</w:t>
      </w:r>
    </w:p>
    <w:p w:rsidR="009050D5" w:rsidRPr="009050D5" w:rsidRDefault="009050D5" w:rsidP="009050D5">
      <w:pPr>
        <w:tabs>
          <w:tab w:val="center" w:pos="4819"/>
          <w:tab w:val="left" w:pos="6248"/>
        </w:tabs>
        <w:ind w:left="720" w:hanging="720"/>
        <w:jc w:val="center"/>
        <w:rPr>
          <w:rFonts w:asciiTheme="minorHAnsi" w:hAnsiTheme="minorHAnsi" w:cstheme="minorHAnsi"/>
          <w:b/>
          <w:color w:val="000000" w:themeColor="text1"/>
          <w:sz w:val="22"/>
          <w:szCs w:val="22"/>
        </w:rPr>
      </w:pPr>
      <w:r w:rsidRPr="009050D5">
        <w:rPr>
          <w:rFonts w:asciiTheme="minorHAnsi" w:hAnsiTheme="minorHAnsi" w:cstheme="minorHAnsi"/>
          <w:b/>
          <w:color w:val="000000" w:themeColor="text1"/>
          <w:sz w:val="22"/>
          <w:szCs w:val="22"/>
        </w:rPr>
        <w:t>Terms of reference</w:t>
      </w:r>
    </w:p>
    <w:p w:rsidR="009050D5" w:rsidRPr="009050D5" w:rsidRDefault="009050D5" w:rsidP="009050D5">
      <w:pPr>
        <w:tabs>
          <w:tab w:val="center" w:pos="4819"/>
          <w:tab w:val="left" w:pos="6248"/>
        </w:tabs>
        <w:ind w:left="720" w:hanging="720"/>
        <w:jc w:val="both"/>
        <w:rPr>
          <w:rFonts w:asciiTheme="minorHAnsi" w:hAnsiTheme="minorHAnsi" w:cstheme="minorHAnsi"/>
          <w:b/>
          <w:color w:val="000000" w:themeColor="text1"/>
          <w:sz w:val="22"/>
          <w:szCs w:val="22"/>
        </w:rPr>
      </w:pPr>
    </w:p>
    <w:p w:rsidR="009050D5" w:rsidRPr="009050D5" w:rsidRDefault="009050D5" w:rsidP="009050D5">
      <w:pPr>
        <w:jc w:val="both"/>
        <w:rPr>
          <w:rFonts w:asciiTheme="minorHAnsi" w:hAnsiTheme="minorHAnsi" w:cstheme="minorHAnsi"/>
          <w:color w:val="000000" w:themeColor="text1"/>
          <w:sz w:val="22"/>
          <w:szCs w:val="22"/>
        </w:rPr>
      </w:pPr>
      <w:r w:rsidRPr="009050D5">
        <w:rPr>
          <w:rFonts w:asciiTheme="minorHAnsi" w:hAnsiTheme="minorHAnsi" w:cstheme="minorHAnsi"/>
          <w:color w:val="000000" w:themeColor="text1"/>
          <w:sz w:val="22"/>
          <w:szCs w:val="22"/>
        </w:rPr>
        <w:t>Project Name</w:t>
      </w:r>
      <w:r w:rsidRPr="009050D5">
        <w:rPr>
          <w:rFonts w:asciiTheme="minorHAnsi" w:hAnsiTheme="minorHAnsi" w:cstheme="minorHAnsi"/>
          <w:color w:val="000000" w:themeColor="text1"/>
          <w:sz w:val="22"/>
          <w:szCs w:val="22"/>
        </w:rPr>
        <w:tab/>
      </w:r>
      <w:r w:rsidRPr="009050D5">
        <w:rPr>
          <w:rFonts w:asciiTheme="minorHAnsi" w:hAnsiTheme="minorHAnsi" w:cstheme="minorHAnsi"/>
          <w:color w:val="000000" w:themeColor="text1"/>
          <w:sz w:val="22"/>
          <w:szCs w:val="22"/>
        </w:rPr>
        <w:tab/>
      </w:r>
      <w:r w:rsidRPr="009050D5">
        <w:rPr>
          <w:rFonts w:asciiTheme="minorHAnsi" w:hAnsiTheme="minorHAnsi" w:cstheme="minorHAnsi"/>
          <w:color w:val="000000" w:themeColor="text1"/>
          <w:sz w:val="22"/>
          <w:szCs w:val="22"/>
        </w:rPr>
        <w:tab/>
        <w:t>:</w:t>
      </w:r>
      <w:r w:rsidRPr="009050D5">
        <w:rPr>
          <w:rFonts w:asciiTheme="minorHAnsi" w:hAnsiTheme="minorHAnsi" w:cstheme="minorHAnsi"/>
          <w:color w:val="000000" w:themeColor="text1"/>
          <w:sz w:val="22"/>
          <w:szCs w:val="22"/>
        </w:rPr>
        <w:tab/>
        <w:t xml:space="preserve">Keo </w:t>
      </w:r>
      <w:proofErr w:type="spellStart"/>
      <w:r w:rsidRPr="009050D5">
        <w:rPr>
          <w:rFonts w:asciiTheme="minorHAnsi" w:hAnsiTheme="minorHAnsi" w:cstheme="minorHAnsi"/>
          <w:color w:val="000000" w:themeColor="text1"/>
          <w:sz w:val="22"/>
          <w:szCs w:val="22"/>
        </w:rPr>
        <w:t>Seima</w:t>
      </w:r>
      <w:proofErr w:type="spellEnd"/>
      <w:r w:rsidRPr="009050D5">
        <w:rPr>
          <w:rFonts w:asciiTheme="minorHAnsi" w:hAnsiTheme="minorHAnsi" w:cstheme="minorHAnsi"/>
          <w:color w:val="000000" w:themeColor="text1"/>
          <w:sz w:val="22"/>
          <w:szCs w:val="22"/>
        </w:rPr>
        <w:t xml:space="preserve"> Conservation Project</w:t>
      </w:r>
    </w:p>
    <w:p w:rsidR="009050D5" w:rsidRPr="009050D5" w:rsidRDefault="009050D5" w:rsidP="009050D5">
      <w:pPr>
        <w:jc w:val="both"/>
        <w:rPr>
          <w:rFonts w:asciiTheme="minorHAnsi" w:hAnsiTheme="minorHAnsi" w:cstheme="minorHAnsi"/>
          <w:bCs/>
          <w:color w:val="000000" w:themeColor="text1"/>
          <w:sz w:val="22"/>
          <w:szCs w:val="22"/>
        </w:rPr>
      </w:pPr>
      <w:r w:rsidRPr="009050D5">
        <w:rPr>
          <w:rFonts w:asciiTheme="minorHAnsi" w:hAnsiTheme="minorHAnsi" w:cstheme="minorHAnsi"/>
          <w:bCs/>
          <w:color w:val="000000" w:themeColor="text1"/>
          <w:sz w:val="22"/>
          <w:szCs w:val="22"/>
        </w:rPr>
        <w:t>Position</w:t>
      </w:r>
      <w:r w:rsidRPr="009050D5">
        <w:rPr>
          <w:rFonts w:asciiTheme="minorHAnsi" w:hAnsiTheme="minorHAnsi" w:cstheme="minorHAnsi"/>
          <w:bCs/>
          <w:color w:val="000000" w:themeColor="text1"/>
          <w:sz w:val="22"/>
          <w:szCs w:val="22"/>
        </w:rPr>
        <w:tab/>
      </w:r>
      <w:r w:rsidRPr="009050D5">
        <w:rPr>
          <w:rFonts w:asciiTheme="minorHAnsi" w:hAnsiTheme="minorHAnsi" w:cstheme="minorHAnsi"/>
          <w:bCs/>
          <w:color w:val="000000" w:themeColor="text1"/>
          <w:sz w:val="22"/>
          <w:szCs w:val="22"/>
        </w:rPr>
        <w:tab/>
      </w:r>
      <w:r w:rsidRPr="009050D5">
        <w:rPr>
          <w:rFonts w:asciiTheme="minorHAnsi" w:hAnsiTheme="minorHAnsi" w:cstheme="minorHAnsi"/>
          <w:bCs/>
          <w:color w:val="000000" w:themeColor="text1"/>
          <w:sz w:val="22"/>
          <w:szCs w:val="22"/>
        </w:rPr>
        <w:tab/>
        <w:t>:</w:t>
      </w:r>
      <w:r w:rsidRPr="009050D5">
        <w:rPr>
          <w:rFonts w:asciiTheme="minorHAnsi" w:hAnsiTheme="minorHAnsi" w:cstheme="minorHAnsi"/>
          <w:bCs/>
          <w:color w:val="000000" w:themeColor="text1"/>
          <w:sz w:val="22"/>
          <w:szCs w:val="22"/>
        </w:rPr>
        <w:tab/>
        <w:t>Community Patrol Coordinator</w:t>
      </w:r>
    </w:p>
    <w:p w:rsidR="009050D5" w:rsidRPr="009050D5" w:rsidRDefault="009050D5" w:rsidP="009050D5">
      <w:pPr>
        <w:jc w:val="both"/>
        <w:rPr>
          <w:rFonts w:asciiTheme="minorHAnsi" w:hAnsiTheme="minorHAnsi" w:cstheme="minorHAnsi"/>
          <w:bCs/>
          <w:sz w:val="22"/>
          <w:szCs w:val="22"/>
        </w:rPr>
      </w:pPr>
      <w:r w:rsidRPr="009050D5">
        <w:rPr>
          <w:rFonts w:asciiTheme="minorHAnsi" w:hAnsiTheme="minorHAnsi" w:cstheme="minorHAnsi"/>
          <w:bCs/>
          <w:color w:val="000000" w:themeColor="text1"/>
          <w:sz w:val="22"/>
          <w:szCs w:val="22"/>
        </w:rPr>
        <w:t>Location</w:t>
      </w:r>
      <w:r w:rsidRPr="009050D5">
        <w:rPr>
          <w:rFonts w:asciiTheme="minorHAnsi" w:hAnsiTheme="minorHAnsi" w:cstheme="minorHAnsi"/>
          <w:bCs/>
          <w:color w:val="000000" w:themeColor="text1"/>
          <w:sz w:val="22"/>
          <w:szCs w:val="22"/>
        </w:rPr>
        <w:tab/>
      </w:r>
      <w:r w:rsidRPr="009050D5">
        <w:rPr>
          <w:rFonts w:asciiTheme="minorHAnsi" w:hAnsiTheme="minorHAnsi" w:cstheme="minorHAnsi"/>
          <w:bCs/>
          <w:color w:val="000000" w:themeColor="text1"/>
          <w:sz w:val="22"/>
          <w:szCs w:val="22"/>
        </w:rPr>
        <w:tab/>
      </w:r>
      <w:r w:rsidRPr="009050D5">
        <w:rPr>
          <w:rFonts w:asciiTheme="minorHAnsi" w:hAnsiTheme="minorHAnsi" w:cstheme="minorHAnsi"/>
          <w:bCs/>
          <w:color w:val="000000" w:themeColor="text1"/>
          <w:sz w:val="22"/>
          <w:szCs w:val="22"/>
        </w:rPr>
        <w:tab/>
        <w:t>:</w:t>
      </w:r>
      <w:r w:rsidRPr="009050D5">
        <w:rPr>
          <w:rFonts w:asciiTheme="minorHAnsi" w:hAnsiTheme="minorHAnsi" w:cstheme="minorHAnsi"/>
          <w:bCs/>
          <w:color w:val="000000" w:themeColor="text1"/>
          <w:sz w:val="22"/>
          <w:szCs w:val="22"/>
        </w:rPr>
        <w:tab/>
      </w:r>
      <w:r w:rsidRPr="009050D5">
        <w:rPr>
          <w:rFonts w:asciiTheme="minorHAnsi" w:hAnsiTheme="minorHAnsi" w:cstheme="minorHAnsi"/>
          <w:bCs/>
          <w:sz w:val="22"/>
          <w:szCs w:val="22"/>
        </w:rPr>
        <w:t xml:space="preserve">Keo </w:t>
      </w:r>
      <w:proofErr w:type="spellStart"/>
      <w:r w:rsidRPr="009050D5">
        <w:rPr>
          <w:rFonts w:asciiTheme="minorHAnsi" w:hAnsiTheme="minorHAnsi" w:cstheme="minorHAnsi"/>
          <w:bCs/>
          <w:sz w:val="22"/>
          <w:szCs w:val="22"/>
        </w:rPr>
        <w:t>Seima</w:t>
      </w:r>
      <w:proofErr w:type="spellEnd"/>
      <w:r w:rsidRPr="009050D5">
        <w:rPr>
          <w:rFonts w:asciiTheme="minorHAnsi" w:hAnsiTheme="minorHAnsi" w:cstheme="minorHAnsi"/>
          <w:bCs/>
          <w:sz w:val="22"/>
          <w:szCs w:val="22"/>
        </w:rPr>
        <w:t xml:space="preserve"> Wildlife Sanctuary and Sen </w:t>
      </w:r>
      <w:proofErr w:type="spellStart"/>
      <w:r w:rsidRPr="009050D5">
        <w:rPr>
          <w:rFonts w:asciiTheme="minorHAnsi" w:hAnsiTheme="minorHAnsi" w:cstheme="minorHAnsi"/>
          <w:bCs/>
          <w:sz w:val="22"/>
          <w:szCs w:val="22"/>
        </w:rPr>
        <w:t>Monorom</w:t>
      </w:r>
      <w:proofErr w:type="spellEnd"/>
      <w:r w:rsidRPr="009050D5">
        <w:rPr>
          <w:rFonts w:asciiTheme="minorHAnsi" w:hAnsiTheme="minorHAnsi" w:cstheme="minorHAnsi"/>
          <w:bCs/>
          <w:sz w:val="22"/>
          <w:szCs w:val="22"/>
        </w:rPr>
        <w:t xml:space="preserve">, </w:t>
      </w:r>
      <w:proofErr w:type="spellStart"/>
      <w:r w:rsidRPr="009050D5">
        <w:rPr>
          <w:rFonts w:asciiTheme="minorHAnsi" w:hAnsiTheme="minorHAnsi" w:cstheme="minorHAnsi"/>
          <w:bCs/>
          <w:sz w:val="22"/>
          <w:szCs w:val="22"/>
        </w:rPr>
        <w:t>Mondulkiri</w:t>
      </w:r>
      <w:proofErr w:type="spellEnd"/>
    </w:p>
    <w:p w:rsidR="009050D5" w:rsidRPr="009050D5" w:rsidRDefault="009050D5" w:rsidP="009050D5">
      <w:pPr>
        <w:jc w:val="both"/>
        <w:rPr>
          <w:rFonts w:asciiTheme="minorHAnsi" w:hAnsiTheme="minorHAnsi" w:cstheme="minorHAnsi"/>
          <w:bCs/>
          <w:sz w:val="22"/>
          <w:szCs w:val="22"/>
        </w:rPr>
      </w:pPr>
      <w:r w:rsidRPr="009050D5">
        <w:rPr>
          <w:rFonts w:asciiTheme="minorHAnsi" w:hAnsiTheme="minorHAnsi" w:cstheme="minorHAnsi"/>
          <w:bCs/>
          <w:sz w:val="22"/>
          <w:szCs w:val="22"/>
        </w:rPr>
        <w:t>Reports to</w:t>
      </w:r>
      <w:r w:rsidRPr="009050D5">
        <w:rPr>
          <w:rFonts w:asciiTheme="minorHAnsi" w:hAnsiTheme="minorHAnsi" w:cstheme="minorHAnsi"/>
          <w:bCs/>
          <w:sz w:val="22"/>
          <w:szCs w:val="22"/>
        </w:rPr>
        <w:tab/>
      </w:r>
      <w:r w:rsidRPr="009050D5">
        <w:rPr>
          <w:rFonts w:asciiTheme="minorHAnsi" w:hAnsiTheme="minorHAnsi" w:cstheme="minorHAnsi"/>
          <w:bCs/>
          <w:sz w:val="22"/>
          <w:szCs w:val="22"/>
        </w:rPr>
        <w:tab/>
      </w:r>
      <w:r w:rsidRPr="009050D5">
        <w:rPr>
          <w:rFonts w:asciiTheme="minorHAnsi" w:hAnsiTheme="minorHAnsi" w:cstheme="minorHAnsi"/>
          <w:bCs/>
          <w:sz w:val="22"/>
          <w:szCs w:val="22"/>
        </w:rPr>
        <w:tab/>
        <w:t>:</w:t>
      </w:r>
      <w:r w:rsidRPr="009050D5">
        <w:rPr>
          <w:rFonts w:asciiTheme="minorHAnsi" w:hAnsiTheme="minorHAnsi" w:cstheme="minorHAnsi"/>
          <w:bCs/>
          <w:sz w:val="22"/>
          <w:szCs w:val="22"/>
        </w:rPr>
        <w:tab/>
        <w:t>WCS Law Enforcement Technical Advisor</w:t>
      </w:r>
    </w:p>
    <w:p w:rsidR="009050D5" w:rsidRPr="009050D5" w:rsidRDefault="009050D5" w:rsidP="009050D5">
      <w:pPr>
        <w:jc w:val="both"/>
        <w:rPr>
          <w:rFonts w:asciiTheme="minorHAnsi" w:hAnsiTheme="minorHAnsi" w:cstheme="minorHAnsi"/>
          <w:bCs/>
          <w:color w:val="000000" w:themeColor="text1"/>
          <w:sz w:val="22"/>
          <w:szCs w:val="22"/>
        </w:rPr>
      </w:pPr>
      <w:r w:rsidRPr="009050D5">
        <w:rPr>
          <w:rFonts w:asciiTheme="minorHAnsi" w:hAnsiTheme="minorHAnsi" w:cstheme="minorHAnsi"/>
          <w:bCs/>
          <w:color w:val="000000" w:themeColor="text1"/>
          <w:sz w:val="22"/>
          <w:szCs w:val="22"/>
        </w:rPr>
        <w:t>Time period</w:t>
      </w:r>
      <w:r w:rsidRPr="009050D5">
        <w:rPr>
          <w:rFonts w:asciiTheme="minorHAnsi" w:hAnsiTheme="minorHAnsi" w:cstheme="minorHAnsi"/>
          <w:bCs/>
          <w:color w:val="000000" w:themeColor="text1"/>
          <w:sz w:val="22"/>
          <w:szCs w:val="22"/>
        </w:rPr>
        <w:tab/>
      </w:r>
      <w:r w:rsidRPr="009050D5">
        <w:rPr>
          <w:rFonts w:asciiTheme="minorHAnsi" w:hAnsiTheme="minorHAnsi" w:cstheme="minorHAnsi"/>
          <w:bCs/>
          <w:color w:val="000000" w:themeColor="text1"/>
          <w:sz w:val="22"/>
          <w:szCs w:val="22"/>
        </w:rPr>
        <w:tab/>
      </w:r>
      <w:r w:rsidRPr="009050D5">
        <w:rPr>
          <w:rFonts w:asciiTheme="minorHAnsi" w:hAnsiTheme="minorHAnsi" w:cstheme="minorHAnsi"/>
          <w:bCs/>
          <w:color w:val="000000" w:themeColor="text1"/>
          <w:sz w:val="22"/>
          <w:szCs w:val="22"/>
        </w:rPr>
        <w:tab/>
        <w:t>:</w:t>
      </w:r>
      <w:r w:rsidRPr="009050D5">
        <w:rPr>
          <w:rFonts w:asciiTheme="minorHAnsi" w:hAnsiTheme="minorHAnsi" w:cstheme="minorHAnsi"/>
          <w:bCs/>
          <w:color w:val="000000" w:themeColor="text1"/>
          <w:sz w:val="22"/>
          <w:szCs w:val="22"/>
        </w:rPr>
        <w:tab/>
        <w:t xml:space="preserve">01 November 2019 – 31 August 2021 </w:t>
      </w:r>
    </w:p>
    <w:p w:rsidR="009050D5" w:rsidRPr="009050D5" w:rsidRDefault="009050D5" w:rsidP="009050D5">
      <w:pPr>
        <w:jc w:val="both"/>
        <w:rPr>
          <w:rFonts w:asciiTheme="minorHAnsi" w:hAnsiTheme="minorHAnsi" w:cstheme="minorHAnsi"/>
          <w:bCs/>
          <w:color w:val="000000" w:themeColor="text1"/>
          <w:sz w:val="22"/>
          <w:szCs w:val="22"/>
          <w:lang w:bidi="km-KH"/>
        </w:rPr>
      </w:pPr>
      <w:r w:rsidRPr="009050D5">
        <w:rPr>
          <w:rFonts w:asciiTheme="minorHAnsi" w:hAnsiTheme="minorHAnsi" w:cstheme="minorHAnsi"/>
          <w:bCs/>
          <w:color w:val="000000" w:themeColor="text1"/>
          <w:sz w:val="22"/>
          <w:szCs w:val="22"/>
        </w:rPr>
        <w:t>...............................................................................................................................................................</w:t>
      </w:r>
    </w:p>
    <w:p w:rsidR="009050D5" w:rsidRPr="009050D5" w:rsidRDefault="009050D5" w:rsidP="009050D5">
      <w:pPr>
        <w:jc w:val="both"/>
        <w:rPr>
          <w:rFonts w:asciiTheme="minorHAnsi" w:hAnsiTheme="minorHAnsi" w:cstheme="minorHAnsi"/>
          <w:sz w:val="22"/>
          <w:szCs w:val="22"/>
        </w:rPr>
      </w:pPr>
    </w:p>
    <w:p w:rsidR="009050D5" w:rsidRPr="009050D5" w:rsidRDefault="009050D5" w:rsidP="009050D5">
      <w:pPr>
        <w:jc w:val="both"/>
        <w:rPr>
          <w:rFonts w:asciiTheme="minorHAnsi" w:hAnsiTheme="minorHAnsi" w:cstheme="minorHAnsi"/>
          <w:sz w:val="22"/>
          <w:szCs w:val="22"/>
        </w:rPr>
      </w:pPr>
      <w:r w:rsidRPr="009050D5">
        <w:rPr>
          <w:rFonts w:asciiTheme="minorHAnsi" w:hAnsiTheme="minorHAnsi" w:cstheme="minorHAnsi"/>
          <w:sz w:val="22"/>
          <w:szCs w:val="22"/>
        </w:rPr>
        <w:t xml:space="preserve">WCS is assisting the Royal Government of Cambodia protect and manage Keo </w:t>
      </w:r>
      <w:proofErr w:type="spellStart"/>
      <w:r w:rsidRPr="009050D5">
        <w:rPr>
          <w:rFonts w:asciiTheme="minorHAnsi" w:hAnsiTheme="minorHAnsi" w:cstheme="minorHAnsi"/>
          <w:sz w:val="22"/>
          <w:szCs w:val="22"/>
        </w:rPr>
        <w:t>Seima</w:t>
      </w:r>
      <w:proofErr w:type="spellEnd"/>
      <w:r w:rsidRPr="009050D5">
        <w:rPr>
          <w:rFonts w:asciiTheme="minorHAnsi" w:hAnsiTheme="minorHAnsi" w:cstheme="minorHAnsi"/>
          <w:sz w:val="22"/>
          <w:szCs w:val="22"/>
        </w:rPr>
        <w:t xml:space="preserve"> Wildlife Sanctuary (KSWS) in </w:t>
      </w:r>
      <w:proofErr w:type="spellStart"/>
      <w:r w:rsidRPr="009050D5">
        <w:rPr>
          <w:rFonts w:asciiTheme="minorHAnsi" w:hAnsiTheme="minorHAnsi" w:cstheme="minorHAnsi"/>
          <w:sz w:val="22"/>
          <w:szCs w:val="22"/>
        </w:rPr>
        <w:t>Mondulkiri</w:t>
      </w:r>
      <w:proofErr w:type="spellEnd"/>
      <w:r w:rsidRPr="009050D5">
        <w:rPr>
          <w:rFonts w:asciiTheme="minorHAnsi" w:hAnsiTheme="minorHAnsi" w:cstheme="minorHAnsi"/>
          <w:sz w:val="22"/>
          <w:szCs w:val="22"/>
        </w:rPr>
        <w:t xml:space="preserve"> and </w:t>
      </w:r>
      <w:proofErr w:type="spellStart"/>
      <w:r w:rsidRPr="009050D5">
        <w:rPr>
          <w:rFonts w:asciiTheme="minorHAnsi" w:hAnsiTheme="minorHAnsi" w:cstheme="minorHAnsi"/>
          <w:sz w:val="22"/>
          <w:szCs w:val="22"/>
        </w:rPr>
        <w:t>Kratie</w:t>
      </w:r>
      <w:proofErr w:type="spellEnd"/>
      <w:r w:rsidRPr="009050D5">
        <w:rPr>
          <w:rFonts w:asciiTheme="minorHAnsi" w:hAnsiTheme="minorHAnsi" w:cstheme="minorHAnsi"/>
          <w:sz w:val="22"/>
          <w:szCs w:val="22"/>
        </w:rPr>
        <w:t xml:space="preserve"> Provinces. KSWS supports approximately 300,000 hectares of forest, which is home to nearly 100 globally threatened animal and plant species. KSWS also supports a large human population, many of which are </w:t>
      </w:r>
      <w:proofErr w:type="spellStart"/>
      <w:r w:rsidRPr="009050D5">
        <w:rPr>
          <w:rFonts w:asciiTheme="minorHAnsi" w:hAnsiTheme="minorHAnsi" w:cstheme="minorHAnsi"/>
          <w:sz w:val="22"/>
          <w:szCs w:val="22"/>
        </w:rPr>
        <w:t>Bunong</w:t>
      </w:r>
      <w:proofErr w:type="spellEnd"/>
      <w:r w:rsidRPr="009050D5">
        <w:rPr>
          <w:rFonts w:asciiTheme="minorHAnsi" w:hAnsiTheme="minorHAnsi" w:cstheme="minorHAnsi"/>
          <w:sz w:val="22"/>
          <w:szCs w:val="22"/>
        </w:rPr>
        <w:t xml:space="preserve"> minority, who live in 20 villages located in and adjacent to the protected area. At some of these villages, WCS has supported the community to obtain Indigenous Community Titles (ICT) or Community Protected Areas (CPAs), where they are responsible for protection and management of natural resources. These villages have requested that WCS and Provincial Department of Environment (</w:t>
      </w:r>
      <w:proofErr w:type="spellStart"/>
      <w:r w:rsidRPr="009050D5">
        <w:rPr>
          <w:rFonts w:asciiTheme="minorHAnsi" w:hAnsiTheme="minorHAnsi" w:cstheme="minorHAnsi"/>
          <w:sz w:val="22"/>
          <w:szCs w:val="22"/>
        </w:rPr>
        <w:t>PDoE</w:t>
      </w:r>
      <w:proofErr w:type="spellEnd"/>
      <w:r w:rsidRPr="009050D5">
        <w:rPr>
          <w:rFonts w:asciiTheme="minorHAnsi" w:hAnsiTheme="minorHAnsi" w:cstheme="minorHAnsi"/>
          <w:sz w:val="22"/>
          <w:szCs w:val="22"/>
        </w:rPr>
        <w:t xml:space="preserve">) support them to re-initiate community patrol (CP) activities in their villages. </w:t>
      </w:r>
    </w:p>
    <w:p w:rsidR="009050D5" w:rsidRPr="009050D5" w:rsidRDefault="009050D5" w:rsidP="009050D5">
      <w:pPr>
        <w:jc w:val="both"/>
        <w:rPr>
          <w:rFonts w:asciiTheme="minorHAnsi" w:hAnsiTheme="minorHAnsi" w:cstheme="minorHAnsi"/>
          <w:sz w:val="22"/>
          <w:szCs w:val="22"/>
        </w:rPr>
      </w:pPr>
    </w:p>
    <w:p w:rsidR="009050D5" w:rsidRPr="009050D5" w:rsidRDefault="009050D5" w:rsidP="009050D5">
      <w:pPr>
        <w:jc w:val="both"/>
        <w:rPr>
          <w:rFonts w:asciiTheme="minorHAnsi" w:hAnsiTheme="minorHAnsi" w:cstheme="minorHAnsi"/>
          <w:sz w:val="22"/>
          <w:szCs w:val="22"/>
        </w:rPr>
      </w:pPr>
      <w:r w:rsidRPr="009050D5">
        <w:rPr>
          <w:rFonts w:asciiTheme="minorHAnsi" w:hAnsiTheme="minorHAnsi" w:cstheme="minorHAnsi"/>
          <w:sz w:val="22"/>
          <w:szCs w:val="22"/>
        </w:rPr>
        <w:t xml:space="preserve">This TOR is developed for a Community Patrol Support Officer, to assist the ICT and CPA management committees and communities to manage and conduct community patrols. Initial piloting of these activities will be conducted in </w:t>
      </w:r>
      <w:proofErr w:type="spellStart"/>
      <w:r w:rsidRPr="009050D5">
        <w:rPr>
          <w:rFonts w:asciiTheme="minorHAnsi" w:hAnsiTheme="minorHAnsi" w:cstheme="minorHAnsi"/>
          <w:sz w:val="22"/>
          <w:szCs w:val="22"/>
        </w:rPr>
        <w:t>Srey</w:t>
      </w:r>
      <w:proofErr w:type="spellEnd"/>
      <w:r w:rsidRPr="009050D5">
        <w:rPr>
          <w:rFonts w:asciiTheme="minorHAnsi" w:hAnsiTheme="minorHAnsi" w:cstheme="minorHAnsi"/>
          <w:sz w:val="22"/>
          <w:szCs w:val="22"/>
        </w:rPr>
        <w:t xml:space="preserve"> </w:t>
      </w:r>
      <w:proofErr w:type="spellStart"/>
      <w:r w:rsidRPr="009050D5">
        <w:rPr>
          <w:rFonts w:asciiTheme="minorHAnsi" w:hAnsiTheme="minorHAnsi" w:cstheme="minorHAnsi"/>
          <w:sz w:val="22"/>
          <w:szCs w:val="22"/>
        </w:rPr>
        <w:t>Preah</w:t>
      </w:r>
      <w:proofErr w:type="spellEnd"/>
      <w:r w:rsidRPr="009050D5">
        <w:rPr>
          <w:rFonts w:asciiTheme="minorHAnsi" w:hAnsiTheme="minorHAnsi" w:cstheme="minorHAnsi"/>
          <w:sz w:val="22"/>
          <w:szCs w:val="22"/>
        </w:rPr>
        <w:t xml:space="preserve"> Community Protected Area, and then replicated to the other 20 villages.</w:t>
      </w:r>
    </w:p>
    <w:p w:rsidR="009050D5" w:rsidRPr="009050D5" w:rsidRDefault="009050D5" w:rsidP="009050D5">
      <w:pPr>
        <w:jc w:val="both"/>
        <w:rPr>
          <w:rFonts w:asciiTheme="minorHAnsi" w:hAnsiTheme="minorHAnsi" w:cstheme="minorHAnsi"/>
          <w:sz w:val="22"/>
          <w:szCs w:val="22"/>
        </w:rPr>
      </w:pPr>
    </w:p>
    <w:p w:rsidR="009050D5" w:rsidRPr="009050D5" w:rsidRDefault="009050D5" w:rsidP="009050D5">
      <w:pPr>
        <w:jc w:val="both"/>
        <w:rPr>
          <w:rFonts w:asciiTheme="minorHAnsi" w:hAnsiTheme="minorHAnsi" w:cstheme="minorHAnsi"/>
          <w:b/>
          <w:bCs/>
          <w:iCs/>
          <w:sz w:val="22"/>
          <w:szCs w:val="22"/>
        </w:rPr>
      </w:pPr>
      <w:r w:rsidRPr="009050D5">
        <w:rPr>
          <w:rFonts w:asciiTheme="minorHAnsi" w:hAnsiTheme="minorHAnsi" w:cstheme="minorHAnsi"/>
          <w:b/>
          <w:bCs/>
          <w:iCs/>
          <w:sz w:val="22"/>
          <w:szCs w:val="22"/>
        </w:rPr>
        <w:t>Specific work:</w:t>
      </w:r>
    </w:p>
    <w:p w:rsidR="009050D5" w:rsidRPr="009050D5" w:rsidRDefault="009050D5" w:rsidP="009050D5">
      <w:pPr>
        <w:jc w:val="both"/>
        <w:rPr>
          <w:rFonts w:asciiTheme="minorHAnsi" w:hAnsiTheme="minorHAnsi" w:cstheme="minorHAnsi"/>
          <w:b/>
          <w:bCs/>
          <w:iCs/>
          <w:sz w:val="22"/>
          <w:szCs w:val="22"/>
        </w:rPr>
      </w:pPr>
    </w:p>
    <w:p w:rsidR="009050D5" w:rsidRPr="009050D5" w:rsidRDefault="009050D5" w:rsidP="009050D5">
      <w:pPr>
        <w:numPr>
          <w:ilvl w:val="0"/>
          <w:numId w:val="1"/>
        </w:numPr>
        <w:jc w:val="both"/>
        <w:rPr>
          <w:rFonts w:asciiTheme="minorHAnsi" w:hAnsiTheme="minorHAnsi" w:cstheme="minorHAnsi"/>
          <w:sz w:val="22"/>
          <w:szCs w:val="22"/>
        </w:rPr>
      </w:pPr>
      <w:r w:rsidRPr="009050D5">
        <w:rPr>
          <w:rFonts w:asciiTheme="minorHAnsi" w:hAnsiTheme="minorHAnsi" w:cstheme="minorHAnsi"/>
          <w:sz w:val="22"/>
          <w:szCs w:val="22"/>
        </w:rPr>
        <w:t xml:space="preserve">Build capacity of community patrol teams in KSWS to use </w:t>
      </w:r>
      <w:proofErr w:type="spellStart"/>
      <w:r w:rsidRPr="009050D5">
        <w:rPr>
          <w:rFonts w:asciiTheme="minorHAnsi" w:hAnsiTheme="minorHAnsi" w:cstheme="minorHAnsi"/>
          <w:sz w:val="22"/>
          <w:szCs w:val="22"/>
        </w:rPr>
        <w:t>Cybertracker</w:t>
      </w:r>
      <w:proofErr w:type="spellEnd"/>
      <w:r w:rsidRPr="009050D5">
        <w:rPr>
          <w:rFonts w:asciiTheme="minorHAnsi" w:hAnsiTheme="minorHAnsi" w:cstheme="minorHAnsi"/>
          <w:sz w:val="22"/>
          <w:szCs w:val="22"/>
        </w:rPr>
        <w:t xml:space="preserve"> and SMART to develop patrol plans, conduct patrols and report results of patrol in CPA and ICT sites and other REDD+ villages in KSWS.</w:t>
      </w:r>
    </w:p>
    <w:p w:rsidR="009050D5" w:rsidRPr="009050D5" w:rsidRDefault="009050D5" w:rsidP="009050D5">
      <w:pPr>
        <w:ind w:left="720"/>
        <w:jc w:val="both"/>
        <w:rPr>
          <w:rFonts w:asciiTheme="minorHAnsi" w:hAnsiTheme="minorHAnsi" w:cstheme="minorHAnsi"/>
          <w:sz w:val="22"/>
          <w:szCs w:val="22"/>
        </w:rPr>
      </w:pPr>
    </w:p>
    <w:p w:rsidR="009050D5" w:rsidRPr="009050D5" w:rsidRDefault="009050D5" w:rsidP="009050D5">
      <w:pPr>
        <w:numPr>
          <w:ilvl w:val="0"/>
          <w:numId w:val="1"/>
        </w:numPr>
        <w:jc w:val="both"/>
        <w:rPr>
          <w:rFonts w:asciiTheme="minorHAnsi" w:hAnsiTheme="minorHAnsi" w:cstheme="minorHAnsi"/>
          <w:sz w:val="22"/>
          <w:szCs w:val="22"/>
        </w:rPr>
      </w:pPr>
      <w:r w:rsidRPr="009050D5">
        <w:rPr>
          <w:rFonts w:asciiTheme="minorHAnsi" w:hAnsiTheme="minorHAnsi" w:cstheme="minorHAnsi"/>
          <w:sz w:val="22"/>
          <w:szCs w:val="22"/>
        </w:rPr>
        <w:t xml:space="preserve">Work with WCS Law Enforcement Technical Advisor (LE TA) to coordinate CPA/REDD/ICT team leaders for supporting and planning support to community patrol work in KSWS including ensuring the Office Chief KSWS and </w:t>
      </w:r>
      <w:proofErr w:type="spellStart"/>
      <w:r w:rsidRPr="009050D5">
        <w:rPr>
          <w:rFonts w:asciiTheme="minorHAnsi" w:hAnsiTheme="minorHAnsi" w:cstheme="minorHAnsi"/>
          <w:sz w:val="22"/>
          <w:szCs w:val="22"/>
        </w:rPr>
        <w:t>PDoE</w:t>
      </w:r>
      <w:proofErr w:type="spellEnd"/>
      <w:r w:rsidRPr="009050D5">
        <w:rPr>
          <w:rFonts w:asciiTheme="minorHAnsi" w:hAnsiTheme="minorHAnsi" w:cstheme="minorHAnsi"/>
          <w:sz w:val="22"/>
          <w:szCs w:val="22"/>
        </w:rPr>
        <w:t xml:space="preserve"> are informed and support patrol activities. Assist to build working relationship with the community committees and law enforcement patrol teams and </w:t>
      </w:r>
      <w:proofErr w:type="spellStart"/>
      <w:r w:rsidRPr="009050D5">
        <w:rPr>
          <w:rFonts w:asciiTheme="minorHAnsi" w:hAnsiTheme="minorHAnsi" w:cstheme="minorHAnsi"/>
          <w:sz w:val="22"/>
          <w:szCs w:val="22"/>
        </w:rPr>
        <w:t>PDoE</w:t>
      </w:r>
      <w:proofErr w:type="spellEnd"/>
      <w:r w:rsidRPr="009050D5">
        <w:rPr>
          <w:rFonts w:asciiTheme="minorHAnsi" w:hAnsiTheme="minorHAnsi" w:cstheme="minorHAnsi"/>
          <w:sz w:val="22"/>
          <w:szCs w:val="22"/>
        </w:rPr>
        <w:t>.</w:t>
      </w:r>
    </w:p>
    <w:p w:rsidR="009050D5" w:rsidRPr="009050D5" w:rsidRDefault="009050D5" w:rsidP="009050D5">
      <w:pPr>
        <w:jc w:val="both"/>
        <w:rPr>
          <w:rFonts w:asciiTheme="minorHAnsi" w:hAnsiTheme="minorHAnsi" w:cstheme="minorHAnsi"/>
          <w:sz w:val="22"/>
          <w:szCs w:val="22"/>
        </w:rPr>
      </w:pPr>
    </w:p>
    <w:p w:rsidR="009050D5" w:rsidRPr="009050D5" w:rsidRDefault="009050D5" w:rsidP="009050D5">
      <w:pPr>
        <w:numPr>
          <w:ilvl w:val="0"/>
          <w:numId w:val="1"/>
        </w:numPr>
        <w:jc w:val="both"/>
        <w:rPr>
          <w:rFonts w:asciiTheme="minorHAnsi" w:hAnsiTheme="minorHAnsi" w:cstheme="minorHAnsi"/>
          <w:sz w:val="22"/>
          <w:szCs w:val="22"/>
        </w:rPr>
      </w:pPr>
      <w:r w:rsidRPr="009050D5">
        <w:rPr>
          <w:rFonts w:asciiTheme="minorHAnsi" w:hAnsiTheme="minorHAnsi" w:cstheme="minorHAnsi"/>
          <w:sz w:val="22"/>
          <w:szCs w:val="22"/>
        </w:rPr>
        <w:t xml:space="preserve">Support and assist CP team leader and village committees to make budget plans and write annual sub-contracts for each village to relevant authorities (namely commune council, Park Chief, </w:t>
      </w:r>
      <w:proofErr w:type="spellStart"/>
      <w:r w:rsidRPr="009050D5">
        <w:rPr>
          <w:rFonts w:asciiTheme="minorHAnsi" w:hAnsiTheme="minorHAnsi" w:cstheme="minorHAnsi"/>
          <w:sz w:val="22"/>
          <w:szCs w:val="22"/>
        </w:rPr>
        <w:t>PDoE</w:t>
      </w:r>
      <w:proofErr w:type="spellEnd"/>
      <w:r w:rsidRPr="009050D5">
        <w:rPr>
          <w:rFonts w:asciiTheme="minorHAnsi" w:hAnsiTheme="minorHAnsi" w:cstheme="minorHAnsi"/>
          <w:sz w:val="22"/>
          <w:szCs w:val="22"/>
        </w:rPr>
        <w:t xml:space="preserve"> director and WCS). </w:t>
      </w:r>
    </w:p>
    <w:p w:rsidR="009050D5" w:rsidRPr="009050D5" w:rsidRDefault="009050D5" w:rsidP="009050D5">
      <w:pPr>
        <w:jc w:val="both"/>
        <w:rPr>
          <w:rFonts w:asciiTheme="minorHAnsi" w:hAnsiTheme="minorHAnsi" w:cstheme="minorHAnsi"/>
          <w:sz w:val="22"/>
          <w:szCs w:val="22"/>
        </w:rPr>
      </w:pPr>
    </w:p>
    <w:p w:rsidR="009050D5" w:rsidRPr="009050D5" w:rsidRDefault="009050D5" w:rsidP="009050D5">
      <w:pPr>
        <w:numPr>
          <w:ilvl w:val="0"/>
          <w:numId w:val="1"/>
        </w:numPr>
        <w:jc w:val="both"/>
        <w:rPr>
          <w:rFonts w:asciiTheme="minorHAnsi" w:hAnsiTheme="minorHAnsi" w:cstheme="minorHAnsi"/>
          <w:sz w:val="22"/>
          <w:szCs w:val="22"/>
        </w:rPr>
      </w:pPr>
      <w:r w:rsidRPr="009050D5">
        <w:rPr>
          <w:rFonts w:asciiTheme="minorHAnsi" w:hAnsiTheme="minorHAnsi" w:cstheme="minorHAnsi"/>
          <w:sz w:val="22"/>
          <w:szCs w:val="22"/>
        </w:rPr>
        <w:t>Cooperate with compliance monitoring teams and SMART officers to help the CP and committees understand compliance and use SMART for patrolling activities.</w:t>
      </w:r>
    </w:p>
    <w:p w:rsidR="009050D5" w:rsidRPr="009050D5" w:rsidRDefault="009050D5" w:rsidP="009050D5">
      <w:pPr>
        <w:jc w:val="both"/>
        <w:rPr>
          <w:rFonts w:asciiTheme="minorHAnsi" w:hAnsiTheme="minorHAnsi" w:cstheme="minorHAnsi"/>
          <w:sz w:val="22"/>
          <w:szCs w:val="22"/>
        </w:rPr>
      </w:pPr>
    </w:p>
    <w:p w:rsidR="009050D5" w:rsidRPr="009050D5" w:rsidRDefault="009050D5" w:rsidP="009050D5">
      <w:pPr>
        <w:numPr>
          <w:ilvl w:val="0"/>
          <w:numId w:val="1"/>
        </w:numPr>
        <w:jc w:val="both"/>
        <w:rPr>
          <w:rFonts w:asciiTheme="minorHAnsi" w:hAnsiTheme="minorHAnsi" w:cstheme="minorHAnsi"/>
          <w:sz w:val="22"/>
          <w:szCs w:val="22"/>
        </w:rPr>
      </w:pPr>
      <w:r w:rsidRPr="009050D5">
        <w:rPr>
          <w:rFonts w:asciiTheme="minorHAnsi" w:hAnsiTheme="minorHAnsi" w:cstheme="minorHAnsi"/>
          <w:sz w:val="22"/>
          <w:szCs w:val="22"/>
        </w:rPr>
        <w:t xml:space="preserve">Work with Park Chief and WCS LE TA to train CP member on producing reports in the correct format for reporting to Park Chief and LE TA. Help the CP </w:t>
      </w:r>
      <w:proofErr w:type="gramStart"/>
      <w:r w:rsidRPr="009050D5">
        <w:rPr>
          <w:rFonts w:asciiTheme="minorHAnsi" w:hAnsiTheme="minorHAnsi" w:cstheme="minorHAnsi"/>
          <w:sz w:val="22"/>
          <w:szCs w:val="22"/>
        </w:rPr>
        <w:t>teams</w:t>
      </w:r>
      <w:proofErr w:type="gramEnd"/>
      <w:r w:rsidRPr="009050D5">
        <w:rPr>
          <w:rFonts w:asciiTheme="minorHAnsi" w:hAnsiTheme="minorHAnsi" w:cstheme="minorHAnsi"/>
          <w:sz w:val="22"/>
          <w:szCs w:val="22"/>
        </w:rPr>
        <w:t xml:space="preserve"> complete reports and forms. The Support Officer will provide training to complete forms and in the 2</w:t>
      </w:r>
      <w:r w:rsidRPr="009050D5">
        <w:rPr>
          <w:rFonts w:asciiTheme="minorHAnsi" w:hAnsiTheme="minorHAnsi" w:cstheme="minorHAnsi"/>
          <w:sz w:val="22"/>
          <w:szCs w:val="22"/>
          <w:vertAlign w:val="superscript"/>
        </w:rPr>
        <w:t>nd</w:t>
      </w:r>
      <w:r w:rsidRPr="009050D5">
        <w:rPr>
          <w:rFonts w:asciiTheme="minorHAnsi" w:hAnsiTheme="minorHAnsi" w:cstheme="minorHAnsi"/>
          <w:sz w:val="22"/>
          <w:szCs w:val="22"/>
        </w:rPr>
        <w:t xml:space="preserve"> year it is expected that the committees will be able to complete the forms and reports themselves.</w:t>
      </w:r>
    </w:p>
    <w:p w:rsidR="009050D5" w:rsidRPr="009050D5" w:rsidRDefault="009050D5" w:rsidP="009050D5">
      <w:pPr>
        <w:jc w:val="both"/>
        <w:rPr>
          <w:rFonts w:asciiTheme="minorHAnsi" w:hAnsiTheme="minorHAnsi" w:cstheme="minorHAnsi"/>
          <w:sz w:val="22"/>
          <w:szCs w:val="22"/>
        </w:rPr>
      </w:pPr>
    </w:p>
    <w:p w:rsidR="009050D5" w:rsidRPr="009050D5" w:rsidRDefault="009050D5" w:rsidP="009050D5">
      <w:pPr>
        <w:numPr>
          <w:ilvl w:val="0"/>
          <w:numId w:val="1"/>
        </w:numPr>
        <w:jc w:val="both"/>
        <w:rPr>
          <w:rFonts w:asciiTheme="minorHAnsi" w:hAnsiTheme="minorHAnsi" w:cstheme="minorHAnsi"/>
          <w:sz w:val="22"/>
          <w:szCs w:val="22"/>
        </w:rPr>
      </w:pPr>
      <w:r w:rsidRPr="009050D5">
        <w:rPr>
          <w:rFonts w:asciiTheme="minorHAnsi" w:hAnsiTheme="minorHAnsi" w:cstheme="minorHAnsi"/>
          <w:sz w:val="22"/>
          <w:szCs w:val="22"/>
        </w:rPr>
        <w:lastRenderedPageBreak/>
        <w:t xml:space="preserve">Coordinate with CPA and REDD+ team leaders to produce monthly </w:t>
      </w:r>
      <w:proofErr w:type="spellStart"/>
      <w:r w:rsidRPr="009050D5">
        <w:rPr>
          <w:rFonts w:asciiTheme="minorHAnsi" w:hAnsiTheme="minorHAnsi" w:cstheme="minorHAnsi"/>
          <w:sz w:val="22"/>
          <w:szCs w:val="22"/>
        </w:rPr>
        <w:t>workplan</w:t>
      </w:r>
      <w:proofErr w:type="spellEnd"/>
      <w:r w:rsidRPr="009050D5">
        <w:rPr>
          <w:rFonts w:asciiTheme="minorHAnsi" w:hAnsiTheme="minorHAnsi" w:cstheme="minorHAnsi"/>
          <w:sz w:val="22"/>
          <w:szCs w:val="22"/>
        </w:rPr>
        <w:t xml:space="preserve"> to CP to avoid overlap with other project activities. It is important to ensure that activities in the field are coordinated with other community teams to also avoid ‘development fatigue’ among target communities and committees.</w:t>
      </w:r>
    </w:p>
    <w:p w:rsidR="009050D5" w:rsidRPr="009050D5" w:rsidRDefault="009050D5" w:rsidP="009050D5">
      <w:pPr>
        <w:jc w:val="both"/>
        <w:rPr>
          <w:rFonts w:asciiTheme="minorHAnsi" w:hAnsiTheme="minorHAnsi" w:cstheme="minorHAnsi"/>
          <w:sz w:val="22"/>
          <w:szCs w:val="22"/>
        </w:rPr>
      </w:pPr>
    </w:p>
    <w:p w:rsidR="009050D5" w:rsidRPr="009050D5" w:rsidRDefault="009050D5" w:rsidP="009050D5">
      <w:pPr>
        <w:numPr>
          <w:ilvl w:val="0"/>
          <w:numId w:val="1"/>
        </w:numPr>
        <w:jc w:val="both"/>
        <w:rPr>
          <w:rFonts w:asciiTheme="minorHAnsi" w:hAnsiTheme="minorHAnsi" w:cstheme="minorHAnsi"/>
          <w:sz w:val="22"/>
          <w:szCs w:val="22"/>
        </w:rPr>
      </w:pPr>
      <w:r w:rsidRPr="009050D5">
        <w:rPr>
          <w:rFonts w:asciiTheme="minorHAnsi" w:hAnsiTheme="minorHAnsi" w:cstheme="minorHAnsi"/>
          <w:sz w:val="22"/>
          <w:szCs w:val="22"/>
        </w:rPr>
        <w:t>Work with LE TA to develop the Community Patrolling Manual, and provide feedback to him so that the manual can be improved or additional requirements of the community is inserted in the manual. Support CP members to obtain correct signatures and to report to commune authorities, Park Chief and WCS</w:t>
      </w:r>
    </w:p>
    <w:p w:rsidR="009050D5" w:rsidRPr="009050D5" w:rsidRDefault="009050D5" w:rsidP="009050D5">
      <w:pPr>
        <w:jc w:val="both"/>
        <w:rPr>
          <w:rFonts w:asciiTheme="minorHAnsi" w:hAnsiTheme="minorHAnsi" w:cstheme="minorHAnsi"/>
          <w:sz w:val="22"/>
          <w:szCs w:val="22"/>
        </w:rPr>
      </w:pPr>
    </w:p>
    <w:p w:rsidR="009050D5" w:rsidRPr="009050D5" w:rsidRDefault="009050D5" w:rsidP="009050D5">
      <w:pPr>
        <w:numPr>
          <w:ilvl w:val="0"/>
          <w:numId w:val="1"/>
        </w:numPr>
        <w:jc w:val="both"/>
        <w:rPr>
          <w:rFonts w:asciiTheme="minorHAnsi" w:hAnsiTheme="minorHAnsi" w:cstheme="minorHAnsi"/>
          <w:sz w:val="22"/>
          <w:szCs w:val="22"/>
        </w:rPr>
      </w:pPr>
      <w:r w:rsidRPr="009050D5">
        <w:rPr>
          <w:rFonts w:asciiTheme="minorHAnsi" w:hAnsiTheme="minorHAnsi" w:cstheme="minorHAnsi"/>
          <w:sz w:val="22"/>
          <w:szCs w:val="22"/>
        </w:rPr>
        <w:t>Ensure each CP conduct monthly meetings in each village and keep minutes of these meetings, help communities and CP to understand and support the patrol strategy and explain this to the community. Assist the CPs obtain support of the village and report patrolling activities to the community.</w:t>
      </w:r>
    </w:p>
    <w:p w:rsidR="009050D5" w:rsidRPr="009050D5" w:rsidRDefault="009050D5" w:rsidP="009050D5">
      <w:pPr>
        <w:jc w:val="both"/>
        <w:rPr>
          <w:rFonts w:asciiTheme="minorHAnsi" w:hAnsiTheme="minorHAnsi" w:cstheme="minorHAnsi"/>
          <w:sz w:val="22"/>
          <w:szCs w:val="22"/>
        </w:rPr>
      </w:pPr>
    </w:p>
    <w:p w:rsidR="009050D5" w:rsidRPr="009050D5" w:rsidRDefault="009050D5" w:rsidP="009050D5">
      <w:pPr>
        <w:numPr>
          <w:ilvl w:val="0"/>
          <w:numId w:val="1"/>
        </w:numPr>
        <w:jc w:val="both"/>
        <w:rPr>
          <w:rFonts w:asciiTheme="minorHAnsi" w:hAnsiTheme="minorHAnsi" w:cstheme="minorHAnsi"/>
          <w:sz w:val="22"/>
          <w:szCs w:val="22"/>
        </w:rPr>
      </w:pPr>
      <w:r w:rsidRPr="009050D5">
        <w:rPr>
          <w:rFonts w:asciiTheme="minorHAnsi" w:hAnsiTheme="minorHAnsi" w:cstheme="minorHAnsi"/>
          <w:sz w:val="22"/>
          <w:szCs w:val="22"/>
        </w:rPr>
        <w:t>Communicate and report effectively to WCS LE TA on the situation in the ICT/CPA, current activities and other issues.</w:t>
      </w:r>
    </w:p>
    <w:p w:rsidR="009050D5" w:rsidRPr="009050D5" w:rsidRDefault="009050D5" w:rsidP="009050D5">
      <w:pPr>
        <w:jc w:val="both"/>
        <w:rPr>
          <w:rFonts w:asciiTheme="minorHAnsi" w:hAnsiTheme="minorHAnsi" w:cstheme="minorHAnsi"/>
          <w:sz w:val="22"/>
          <w:szCs w:val="22"/>
        </w:rPr>
      </w:pPr>
    </w:p>
    <w:p w:rsidR="009050D5" w:rsidRPr="009050D5" w:rsidRDefault="009050D5" w:rsidP="009050D5">
      <w:pPr>
        <w:numPr>
          <w:ilvl w:val="0"/>
          <w:numId w:val="1"/>
        </w:numPr>
        <w:jc w:val="both"/>
        <w:rPr>
          <w:rFonts w:asciiTheme="minorHAnsi" w:hAnsiTheme="minorHAnsi" w:cstheme="minorHAnsi"/>
          <w:sz w:val="22"/>
          <w:szCs w:val="22"/>
          <w:lang w:bidi="km-KH"/>
        </w:rPr>
      </w:pPr>
      <w:r w:rsidRPr="009050D5">
        <w:rPr>
          <w:rFonts w:asciiTheme="minorHAnsi" w:hAnsiTheme="minorHAnsi" w:cstheme="minorHAnsi"/>
          <w:sz w:val="22"/>
          <w:szCs w:val="22"/>
        </w:rPr>
        <w:t xml:space="preserve">Build good relationships with all relevant stakeholders including local authorities and NGOs. </w:t>
      </w:r>
    </w:p>
    <w:p w:rsidR="009050D5" w:rsidRPr="009050D5" w:rsidRDefault="009050D5" w:rsidP="009050D5">
      <w:pPr>
        <w:jc w:val="both"/>
        <w:rPr>
          <w:rFonts w:asciiTheme="minorHAnsi" w:hAnsiTheme="minorHAnsi" w:cstheme="minorHAnsi"/>
          <w:sz w:val="22"/>
          <w:szCs w:val="22"/>
          <w:lang w:bidi="km-KH"/>
        </w:rPr>
      </w:pPr>
    </w:p>
    <w:p w:rsidR="009050D5" w:rsidRPr="009050D5" w:rsidRDefault="009050D5" w:rsidP="009050D5">
      <w:pPr>
        <w:numPr>
          <w:ilvl w:val="0"/>
          <w:numId w:val="1"/>
        </w:numPr>
        <w:jc w:val="both"/>
        <w:rPr>
          <w:rFonts w:asciiTheme="minorHAnsi" w:hAnsiTheme="minorHAnsi" w:cstheme="minorHAnsi"/>
          <w:sz w:val="22"/>
          <w:szCs w:val="22"/>
          <w:lang w:bidi="km-KH"/>
        </w:rPr>
      </w:pPr>
      <w:r w:rsidRPr="009050D5">
        <w:rPr>
          <w:rFonts w:asciiTheme="minorHAnsi" w:hAnsiTheme="minorHAnsi" w:cstheme="minorHAnsi"/>
          <w:sz w:val="22"/>
          <w:szCs w:val="22"/>
          <w:lang w:bidi="km-KH"/>
        </w:rPr>
        <w:t xml:space="preserve">Produce monthly </w:t>
      </w:r>
      <w:proofErr w:type="spellStart"/>
      <w:r w:rsidRPr="009050D5">
        <w:rPr>
          <w:rFonts w:asciiTheme="minorHAnsi" w:hAnsiTheme="minorHAnsi" w:cstheme="minorHAnsi"/>
          <w:sz w:val="22"/>
          <w:szCs w:val="22"/>
          <w:lang w:bidi="km-KH"/>
        </w:rPr>
        <w:t>workplans</w:t>
      </w:r>
      <w:proofErr w:type="spellEnd"/>
      <w:r w:rsidRPr="009050D5">
        <w:rPr>
          <w:rFonts w:asciiTheme="minorHAnsi" w:hAnsiTheme="minorHAnsi" w:cstheme="minorHAnsi"/>
          <w:sz w:val="22"/>
          <w:szCs w:val="22"/>
          <w:lang w:bidi="km-KH"/>
        </w:rPr>
        <w:t>, reports, budget requests and clear advance using proper formats and procedures.</w:t>
      </w:r>
    </w:p>
    <w:p w:rsidR="009050D5" w:rsidRPr="009050D5" w:rsidRDefault="009050D5" w:rsidP="009050D5">
      <w:pPr>
        <w:jc w:val="both"/>
        <w:rPr>
          <w:rFonts w:asciiTheme="minorHAnsi" w:hAnsiTheme="minorHAnsi" w:cstheme="minorHAnsi"/>
          <w:iCs/>
          <w:sz w:val="22"/>
          <w:szCs w:val="22"/>
        </w:rPr>
      </w:pPr>
    </w:p>
    <w:p w:rsidR="009050D5" w:rsidRPr="009050D5" w:rsidRDefault="009050D5" w:rsidP="009050D5">
      <w:pPr>
        <w:jc w:val="both"/>
        <w:rPr>
          <w:rFonts w:asciiTheme="minorHAnsi" w:hAnsiTheme="minorHAnsi" w:cstheme="minorHAnsi"/>
          <w:b/>
          <w:sz w:val="22"/>
          <w:szCs w:val="22"/>
          <w:lang w:val="en-AU"/>
        </w:rPr>
      </w:pPr>
      <w:r w:rsidRPr="009050D5">
        <w:rPr>
          <w:rFonts w:asciiTheme="minorHAnsi" w:hAnsiTheme="minorHAnsi" w:cstheme="minorHAnsi"/>
          <w:b/>
          <w:sz w:val="22"/>
          <w:szCs w:val="22"/>
          <w:lang w:val="en-AU"/>
        </w:rPr>
        <w:t>Skills and Experience</w:t>
      </w:r>
    </w:p>
    <w:p w:rsidR="009050D5" w:rsidRPr="009050D5" w:rsidRDefault="009050D5" w:rsidP="009050D5">
      <w:pPr>
        <w:jc w:val="both"/>
        <w:rPr>
          <w:rFonts w:asciiTheme="minorHAnsi" w:hAnsiTheme="minorHAnsi" w:cstheme="minorHAnsi"/>
          <w:sz w:val="22"/>
          <w:szCs w:val="22"/>
          <w:lang w:val="en-AU"/>
        </w:rPr>
      </w:pPr>
    </w:p>
    <w:p w:rsidR="009050D5" w:rsidRPr="009050D5" w:rsidRDefault="009050D5" w:rsidP="009050D5">
      <w:pPr>
        <w:jc w:val="both"/>
        <w:rPr>
          <w:rFonts w:asciiTheme="minorHAnsi" w:hAnsiTheme="minorHAnsi" w:cstheme="minorHAnsi"/>
          <w:sz w:val="22"/>
          <w:szCs w:val="22"/>
          <w:lang w:val="en-AU"/>
        </w:rPr>
      </w:pPr>
      <w:r w:rsidRPr="009050D5">
        <w:rPr>
          <w:rFonts w:asciiTheme="minorHAnsi" w:hAnsiTheme="minorHAnsi" w:cstheme="minorHAnsi"/>
          <w:sz w:val="22"/>
          <w:szCs w:val="22"/>
          <w:lang w:val="en-AU"/>
        </w:rPr>
        <w:t>The following skills and experience are considered essential for the position:</w:t>
      </w:r>
    </w:p>
    <w:p w:rsidR="009050D5" w:rsidRPr="009050D5" w:rsidRDefault="009050D5" w:rsidP="009050D5">
      <w:pPr>
        <w:pStyle w:val="ListParagraph"/>
        <w:numPr>
          <w:ilvl w:val="0"/>
          <w:numId w:val="2"/>
        </w:numPr>
        <w:spacing w:after="0" w:line="240" w:lineRule="auto"/>
        <w:contextualSpacing/>
        <w:jc w:val="both"/>
        <w:rPr>
          <w:rFonts w:asciiTheme="minorHAnsi" w:hAnsiTheme="minorHAnsi" w:cstheme="minorHAnsi"/>
          <w:sz w:val="22"/>
          <w:lang w:val="en-AU"/>
        </w:rPr>
      </w:pPr>
      <w:r w:rsidRPr="009050D5">
        <w:rPr>
          <w:rFonts w:asciiTheme="minorHAnsi" w:hAnsiTheme="minorHAnsi" w:cstheme="minorHAnsi"/>
          <w:sz w:val="22"/>
          <w:lang w:val="en-AU"/>
        </w:rPr>
        <w:t>Bachelor’s Degree in any subject especially have experience on LE/CP with other NGO</w:t>
      </w:r>
    </w:p>
    <w:p w:rsidR="009050D5" w:rsidRPr="009050D5" w:rsidRDefault="009050D5" w:rsidP="009050D5">
      <w:pPr>
        <w:pStyle w:val="ListParagraph"/>
        <w:numPr>
          <w:ilvl w:val="0"/>
          <w:numId w:val="2"/>
        </w:numPr>
        <w:spacing w:after="0" w:line="240" w:lineRule="auto"/>
        <w:contextualSpacing/>
        <w:jc w:val="both"/>
        <w:rPr>
          <w:rFonts w:asciiTheme="minorHAnsi" w:hAnsiTheme="minorHAnsi" w:cstheme="minorHAnsi"/>
          <w:sz w:val="22"/>
          <w:lang w:val="en-AU"/>
        </w:rPr>
      </w:pPr>
      <w:r w:rsidRPr="009050D5">
        <w:rPr>
          <w:rFonts w:asciiTheme="minorHAnsi" w:hAnsiTheme="minorHAnsi" w:cstheme="minorHAnsi"/>
          <w:sz w:val="22"/>
          <w:lang w:val="en-AU"/>
        </w:rPr>
        <w:t xml:space="preserve">Extensive experience in Community-based Natural Resource Management (CF, </w:t>
      </w:r>
      <w:proofErr w:type="spellStart"/>
      <w:r w:rsidRPr="009050D5">
        <w:rPr>
          <w:rFonts w:asciiTheme="minorHAnsi" w:hAnsiTheme="minorHAnsi" w:cstheme="minorHAnsi"/>
          <w:sz w:val="22"/>
          <w:lang w:val="en-AU"/>
        </w:rPr>
        <w:t>CFi</w:t>
      </w:r>
      <w:proofErr w:type="spellEnd"/>
      <w:r w:rsidRPr="009050D5">
        <w:rPr>
          <w:rFonts w:asciiTheme="minorHAnsi" w:hAnsiTheme="minorHAnsi" w:cstheme="minorHAnsi"/>
          <w:sz w:val="22"/>
          <w:lang w:val="en-AU"/>
        </w:rPr>
        <w:t xml:space="preserve"> or CPA) activities </w:t>
      </w:r>
    </w:p>
    <w:p w:rsidR="009050D5" w:rsidRPr="009050D5" w:rsidRDefault="009050D5" w:rsidP="009050D5">
      <w:pPr>
        <w:pStyle w:val="ListParagraph"/>
        <w:numPr>
          <w:ilvl w:val="0"/>
          <w:numId w:val="2"/>
        </w:numPr>
        <w:spacing w:after="0" w:line="240" w:lineRule="auto"/>
        <w:contextualSpacing/>
        <w:jc w:val="both"/>
        <w:rPr>
          <w:rFonts w:asciiTheme="minorHAnsi" w:hAnsiTheme="minorHAnsi" w:cstheme="minorHAnsi"/>
          <w:sz w:val="22"/>
          <w:lang w:val="en-AU"/>
        </w:rPr>
      </w:pPr>
      <w:r w:rsidRPr="009050D5">
        <w:rPr>
          <w:rFonts w:asciiTheme="minorHAnsi" w:hAnsiTheme="minorHAnsi" w:cstheme="minorHAnsi"/>
          <w:sz w:val="22"/>
          <w:lang w:val="en-AU"/>
        </w:rPr>
        <w:t>Experience in building capacity of community to manage resources</w:t>
      </w:r>
    </w:p>
    <w:p w:rsidR="009050D5" w:rsidRPr="009050D5" w:rsidRDefault="009050D5" w:rsidP="009050D5">
      <w:pPr>
        <w:pStyle w:val="ListParagraph"/>
        <w:numPr>
          <w:ilvl w:val="0"/>
          <w:numId w:val="2"/>
        </w:numPr>
        <w:spacing w:after="0" w:line="240" w:lineRule="auto"/>
        <w:contextualSpacing/>
        <w:jc w:val="both"/>
        <w:rPr>
          <w:rFonts w:asciiTheme="minorHAnsi" w:hAnsiTheme="minorHAnsi" w:cstheme="minorHAnsi"/>
          <w:sz w:val="22"/>
          <w:lang w:val="en-AU"/>
        </w:rPr>
      </w:pPr>
      <w:r w:rsidRPr="009050D5">
        <w:rPr>
          <w:rFonts w:asciiTheme="minorHAnsi" w:hAnsiTheme="minorHAnsi" w:cstheme="minorHAnsi"/>
          <w:sz w:val="22"/>
          <w:lang w:val="en-AU"/>
        </w:rPr>
        <w:t xml:space="preserve">Experience helping committees write reports/ contracts and clear expenses.  </w:t>
      </w:r>
    </w:p>
    <w:p w:rsidR="009050D5" w:rsidRPr="009050D5" w:rsidRDefault="009050D5" w:rsidP="009050D5">
      <w:pPr>
        <w:jc w:val="both"/>
        <w:rPr>
          <w:rFonts w:asciiTheme="minorHAnsi" w:hAnsiTheme="minorHAnsi" w:cstheme="minorHAnsi"/>
          <w:sz w:val="22"/>
          <w:szCs w:val="22"/>
          <w:lang w:val="en-AU"/>
        </w:rPr>
      </w:pPr>
    </w:p>
    <w:p w:rsidR="009050D5" w:rsidRPr="009050D5" w:rsidRDefault="009050D5" w:rsidP="009050D5">
      <w:pPr>
        <w:jc w:val="both"/>
        <w:rPr>
          <w:rFonts w:asciiTheme="minorHAnsi" w:hAnsiTheme="minorHAnsi" w:cstheme="minorHAnsi"/>
          <w:sz w:val="22"/>
          <w:szCs w:val="22"/>
          <w:lang w:val="en-AU"/>
        </w:rPr>
      </w:pPr>
      <w:r w:rsidRPr="009050D5">
        <w:rPr>
          <w:rFonts w:asciiTheme="minorHAnsi" w:hAnsiTheme="minorHAnsi" w:cstheme="minorHAnsi"/>
          <w:sz w:val="22"/>
          <w:szCs w:val="22"/>
          <w:lang w:val="en-AU"/>
        </w:rPr>
        <w:t>The following skills and experience are considered beneficial for the position:</w:t>
      </w:r>
    </w:p>
    <w:p w:rsidR="009050D5" w:rsidRPr="009050D5" w:rsidRDefault="009050D5" w:rsidP="009050D5">
      <w:pPr>
        <w:jc w:val="both"/>
        <w:rPr>
          <w:rFonts w:asciiTheme="minorHAnsi" w:hAnsiTheme="minorHAnsi" w:cstheme="minorHAnsi"/>
          <w:sz w:val="22"/>
          <w:szCs w:val="22"/>
        </w:rPr>
      </w:pPr>
    </w:p>
    <w:p w:rsidR="009050D5" w:rsidRPr="009050D5" w:rsidRDefault="009050D5" w:rsidP="009050D5">
      <w:pPr>
        <w:pStyle w:val="ListParagraph"/>
        <w:numPr>
          <w:ilvl w:val="0"/>
          <w:numId w:val="3"/>
        </w:numPr>
        <w:spacing w:after="0" w:line="240" w:lineRule="auto"/>
        <w:contextualSpacing/>
        <w:jc w:val="both"/>
        <w:rPr>
          <w:rFonts w:asciiTheme="minorHAnsi" w:hAnsiTheme="minorHAnsi" w:cstheme="minorHAnsi"/>
          <w:sz w:val="22"/>
          <w:lang w:val="en-AU"/>
        </w:rPr>
      </w:pPr>
      <w:r w:rsidRPr="009050D5">
        <w:rPr>
          <w:rFonts w:asciiTheme="minorHAnsi" w:hAnsiTheme="minorHAnsi" w:cstheme="minorHAnsi"/>
          <w:sz w:val="22"/>
          <w:lang w:val="en-AU"/>
        </w:rPr>
        <w:t>Able to read and write field reports and clear advance in English and Khmer.</w:t>
      </w:r>
    </w:p>
    <w:p w:rsidR="009050D5" w:rsidRPr="009050D5" w:rsidRDefault="009050D5" w:rsidP="009050D5">
      <w:pPr>
        <w:pStyle w:val="ListParagraph"/>
        <w:numPr>
          <w:ilvl w:val="0"/>
          <w:numId w:val="3"/>
        </w:numPr>
        <w:spacing w:after="0" w:line="240" w:lineRule="auto"/>
        <w:contextualSpacing/>
        <w:jc w:val="both"/>
        <w:rPr>
          <w:rFonts w:asciiTheme="minorHAnsi" w:hAnsiTheme="minorHAnsi" w:cstheme="minorHAnsi"/>
          <w:sz w:val="22"/>
          <w:lang w:val="en-AU"/>
        </w:rPr>
      </w:pPr>
      <w:r w:rsidRPr="009050D5">
        <w:rPr>
          <w:rFonts w:asciiTheme="minorHAnsi" w:hAnsiTheme="minorHAnsi" w:cstheme="minorHAnsi"/>
          <w:sz w:val="22"/>
          <w:lang w:val="en-AU"/>
        </w:rPr>
        <w:t xml:space="preserve">Ability to speak in </w:t>
      </w:r>
      <w:proofErr w:type="spellStart"/>
      <w:r w:rsidRPr="009050D5">
        <w:rPr>
          <w:rFonts w:asciiTheme="minorHAnsi" w:hAnsiTheme="minorHAnsi" w:cstheme="minorHAnsi"/>
          <w:sz w:val="22"/>
          <w:lang w:val="en-AU"/>
        </w:rPr>
        <w:t>Phlong</w:t>
      </w:r>
      <w:proofErr w:type="spellEnd"/>
      <w:r w:rsidRPr="009050D5">
        <w:rPr>
          <w:rFonts w:asciiTheme="minorHAnsi" w:hAnsiTheme="minorHAnsi" w:cstheme="minorHAnsi"/>
          <w:sz w:val="22"/>
          <w:lang w:val="en-AU"/>
        </w:rPr>
        <w:t xml:space="preserve"> language???</w:t>
      </w:r>
    </w:p>
    <w:p w:rsidR="009050D5" w:rsidRPr="009050D5" w:rsidRDefault="009050D5" w:rsidP="009050D5">
      <w:pPr>
        <w:pStyle w:val="ListParagraph"/>
        <w:numPr>
          <w:ilvl w:val="0"/>
          <w:numId w:val="3"/>
        </w:numPr>
        <w:spacing w:after="0" w:line="240" w:lineRule="auto"/>
        <w:contextualSpacing/>
        <w:jc w:val="both"/>
        <w:rPr>
          <w:rFonts w:asciiTheme="minorHAnsi" w:hAnsiTheme="minorHAnsi" w:cstheme="minorHAnsi"/>
          <w:sz w:val="22"/>
          <w:lang w:val="en-AU"/>
        </w:rPr>
      </w:pPr>
      <w:r w:rsidRPr="009050D5">
        <w:rPr>
          <w:rFonts w:asciiTheme="minorHAnsi" w:hAnsiTheme="minorHAnsi" w:cstheme="minorHAnsi"/>
          <w:sz w:val="22"/>
          <w:lang w:val="en-AU"/>
        </w:rPr>
        <w:t>An understanding of Cambodian law</w:t>
      </w:r>
    </w:p>
    <w:p w:rsidR="009050D5" w:rsidRPr="009050D5" w:rsidRDefault="009050D5" w:rsidP="009050D5">
      <w:pPr>
        <w:pStyle w:val="ListParagraph"/>
        <w:numPr>
          <w:ilvl w:val="0"/>
          <w:numId w:val="3"/>
        </w:numPr>
        <w:spacing w:after="0" w:line="240" w:lineRule="auto"/>
        <w:contextualSpacing/>
        <w:jc w:val="both"/>
        <w:rPr>
          <w:rFonts w:asciiTheme="minorHAnsi" w:hAnsiTheme="minorHAnsi" w:cstheme="minorHAnsi"/>
          <w:sz w:val="22"/>
          <w:lang w:val="en-AU"/>
        </w:rPr>
      </w:pPr>
      <w:r w:rsidRPr="009050D5">
        <w:rPr>
          <w:rFonts w:asciiTheme="minorHAnsi" w:hAnsiTheme="minorHAnsi" w:cstheme="minorHAnsi"/>
          <w:sz w:val="22"/>
          <w:lang w:val="en-AU"/>
        </w:rPr>
        <w:t>Knowledge and experience on CPA and s</w:t>
      </w:r>
      <w:bookmarkStart w:id="0" w:name="_GoBack"/>
      <w:bookmarkEnd w:id="0"/>
      <w:r w:rsidRPr="009050D5">
        <w:rPr>
          <w:rFonts w:asciiTheme="minorHAnsi" w:hAnsiTheme="minorHAnsi" w:cstheme="minorHAnsi"/>
          <w:sz w:val="22"/>
          <w:lang w:val="en-AU"/>
        </w:rPr>
        <w:t>upporting communities on CPA management.</w:t>
      </w:r>
    </w:p>
    <w:p w:rsidR="009050D5" w:rsidRPr="009050D5" w:rsidRDefault="009050D5" w:rsidP="009050D5">
      <w:pPr>
        <w:pStyle w:val="ListParagraph"/>
        <w:numPr>
          <w:ilvl w:val="0"/>
          <w:numId w:val="3"/>
        </w:numPr>
        <w:spacing w:after="0" w:line="240" w:lineRule="auto"/>
        <w:contextualSpacing/>
        <w:jc w:val="both"/>
        <w:rPr>
          <w:rFonts w:asciiTheme="minorHAnsi" w:hAnsiTheme="minorHAnsi" w:cstheme="minorHAnsi"/>
          <w:sz w:val="22"/>
          <w:lang w:val="en-AU"/>
        </w:rPr>
      </w:pPr>
      <w:r w:rsidRPr="009050D5">
        <w:rPr>
          <w:rFonts w:asciiTheme="minorHAnsi" w:hAnsiTheme="minorHAnsi" w:cstheme="minorHAnsi"/>
          <w:sz w:val="22"/>
          <w:lang w:val="en-AU"/>
        </w:rPr>
        <w:t>Conservation experience.</w:t>
      </w:r>
    </w:p>
    <w:p w:rsidR="009050D5" w:rsidRPr="009050D5" w:rsidRDefault="009050D5" w:rsidP="009050D5">
      <w:pPr>
        <w:jc w:val="both"/>
        <w:rPr>
          <w:rFonts w:asciiTheme="minorHAnsi" w:hAnsiTheme="minorHAnsi" w:cstheme="minorHAnsi"/>
          <w:b/>
          <w:sz w:val="22"/>
          <w:szCs w:val="22"/>
          <w:lang w:val="en-AU"/>
        </w:rPr>
      </w:pPr>
    </w:p>
    <w:p w:rsidR="009050D5" w:rsidRPr="009050D5" w:rsidRDefault="009050D5" w:rsidP="009050D5">
      <w:pPr>
        <w:spacing w:line="240" w:lineRule="atLeast"/>
        <w:jc w:val="both"/>
        <w:rPr>
          <w:rFonts w:asciiTheme="minorHAnsi" w:hAnsiTheme="minorHAnsi" w:cstheme="minorHAnsi"/>
          <w:sz w:val="22"/>
          <w:szCs w:val="22"/>
        </w:rPr>
      </w:pPr>
      <w:r w:rsidRPr="009050D5">
        <w:rPr>
          <w:rFonts w:asciiTheme="minorHAnsi" w:hAnsiTheme="minorHAnsi" w:cstheme="minorHAnsi"/>
          <w:b/>
          <w:sz w:val="22"/>
          <w:szCs w:val="22"/>
        </w:rPr>
        <w:t>Schedule and Compensation</w:t>
      </w:r>
    </w:p>
    <w:p w:rsidR="009050D5" w:rsidRPr="009050D5" w:rsidRDefault="009050D5" w:rsidP="009050D5">
      <w:pPr>
        <w:jc w:val="both"/>
        <w:rPr>
          <w:rFonts w:asciiTheme="minorHAnsi" w:hAnsiTheme="minorHAnsi" w:cstheme="minorHAnsi"/>
          <w:b/>
          <w:sz w:val="22"/>
          <w:szCs w:val="22"/>
        </w:rPr>
      </w:pPr>
      <w:r w:rsidRPr="009050D5">
        <w:rPr>
          <w:rFonts w:asciiTheme="minorHAnsi" w:hAnsiTheme="minorHAnsi" w:cstheme="minorHAnsi"/>
          <w:sz w:val="22"/>
          <w:szCs w:val="22"/>
        </w:rPr>
        <w:t xml:space="preserve">The position is based in the KSWS Headquarters and </w:t>
      </w:r>
      <w:proofErr w:type="spellStart"/>
      <w:r w:rsidRPr="009050D5">
        <w:rPr>
          <w:rFonts w:asciiTheme="minorHAnsi" w:hAnsiTheme="minorHAnsi" w:cstheme="minorHAnsi"/>
          <w:sz w:val="22"/>
          <w:szCs w:val="22"/>
          <w:lang w:val="en-AU"/>
        </w:rPr>
        <w:t>Mondulkiri</w:t>
      </w:r>
      <w:proofErr w:type="spellEnd"/>
      <w:r w:rsidRPr="009050D5">
        <w:rPr>
          <w:rFonts w:asciiTheme="minorHAnsi" w:hAnsiTheme="minorHAnsi" w:cstheme="minorHAnsi"/>
          <w:sz w:val="22"/>
          <w:szCs w:val="22"/>
          <w:lang w:val="en-AU"/>
        </w:rPr>
        <w:t xml:space="preserve"> Province</w:t>
      </w:r>
      <w:r w:rsidRPr="009050D5">
        <w:rPr>
          <w:rFonts w:asciiTheme="minorHAnsi" w:hAnsiTheme="minorHAnsi" w:cstheme="minorHAnsi"/>
          <w:sz w:val="22"/>
          <w:szCs w:val="22"/>
        </w:rPr>
        <w:t xml:space="preserve">, with occasional visits to Phnom Penh (4-5 hours away).  The candidate will be required to travel in the KSWS by car, motorbike and on foot. Candidates should be available to start as soon as possible. The contract length is 12 months, with potential for extension. Salary commensurate with qualifications and experience.  </w:t>
      </w:r>
    </w:p>
    <w:p w:rsidR="00912F59" w:rsidRPr="009050D5" w:rsidRDefault="00912F59">
      <w:pPr>
        <w:rPr>
          <w:rFonts w:asciiTheme="minorHAnsi" w:hAnsiTheme="minorHAnsi" w:cstheme="minorHAnsi"/>
          <w:sz w:val="22"/>
          <w:szCs w:val="22"/>
        </w:rPr>
      </w:pPr>
    </w:p>
    <w:sectPr w:rsidR="00912F59" w:rsidRPr="009050D5" w:rsidSect="009050D5">
      <w:pgSz w:w="12240" w:h="15840"/>
      <w:pgMar w:top="1134"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aunPenh">
    <w:panose1 w:val="02000500000000020004"/>
    <w:charset w:val="00"/>
    <w:family w:val="auto"/>
    <w:pitch w:val="variable"/>
    <w:sig w:usb0="A00000EF" w:usb1="5000204A" w:usb2="00010000" w:usb3="00000000" w:csb0="000001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F10E9"/>
    <w:multiLevelType w:val="hybridMultilevel"/>
    <w:tmpl w:val="CF187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8C24F07"/>
    <w:multiLevelType w:val="hybridMultilevel"/>
    <w:tmpl w:val="F2A2C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7D64490"/>
    <w:multiLevelType w:val="hybridMultilevel"/>
    <w:tmpl w:val="2DF0A5A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0D5"/>
    <w:rsid w:val="009050D5"/>
    <w:rsid w:val="00912F59"/>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A0519"/>
  <w15:chartTrackingRefBased/>
  <w15:docId w15:val="{6E5F17C8-91CA-41CD-8ED0-33F0D29A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36"/>
        <w:lang w:val="en-US" w:eastAsia="en-US" w:bidi="km-K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0D5"/>
    <w:pPr>
      <w:spacing w:after="0" w:line="240" w:lineRule="auto"/>
    </w:pPr>
    <w:rPr>
      <w:rFonts w:ascii="Times New Roman" w:eastAsia="Times New Roman" w:hAnsi="Times New Roman" w:cs="Times New Roman"/>
      <w:sz w:val="28"/>
      <w:szCs w:val="2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9050D5"/>
    <w:pPr>
      <w:widowControl w:val="0"/>
      <w:suppressAutoHyphens/>
    </w:pPr>
    <w:rPr>
      <w:sz w:val="24"/>
      <w:szCs w:val="24"/>
      <w:lang w:bidi="ar-SA"/>
    </w:rPr>
  </w:style>
  <w:style w:type="character" w:customStyle="1" w:styleId="BodyTextChar">
    <w:name w:val="Body Text Char"/>
    <w:basedOn w:val="DefaultParagraphFont"/>
    <w:link w:val="BodyText"/>
    <w:semiHidden/>
    <w:rsid w:val="009050D5"/>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9050D5"/>
    <w:pPr>
      <w:spacing w:after="160" w:line="300" w:lineRule="auto"/>
      <w:ind w:left="1008" w:hanging="288"/>
    </w:pPr>
    <w:rPr>
      <w:rFonts w:ascii="Arial" w:eastAsia="Calibri" w:hAnsi="Arial" w:cstheme="minorBidi"/>
      <w:sz w:val="21"/>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10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797</Words>
  <Characters>4543</Characters>
  <Application>Microsoft Office Word</Application>
  <DocSecurity>0</DocSecurity>
  <Lines>37</Lines>
  <Paragraphs>10</Paragraphs>
  <ScaleCrop>false</ScaleCrop>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Somphos Te</dc:creator>
  <cp:keywords/>
  <dc:description/>
  <cp:lastModifiedBy>Somphos Te</cp:lastModifiedBy>
  <cp:revision>1</cp:revision>
  <dcterms:created xsi:type="dcterms:W3CDTF">2019-10-25T07:54:00Z</dcterms:created>
  <dcterms:modified xsi:type="dcterms:W3CDTF">2019-10-25T07:57:00Z</dcterms:modified>
</cp:coreProperties>
</file>